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E8C29" w14:textId="77777777" w:rsidR="00521405" w:rsidRDefault="006D75D4" w:rsidP="006D75D4">
      <w:pPr>
        <w:jc w:val="center"/>
        <w:rPr>
          <w:rtl/>
        </w:rPr>
      </w:pPr>
      <w:r>
        <w:rPr>
          <w:noProof/>
        </w:rPr>
        <w:drawing>
          <wp:inline distT="0" distB="0" distL="0" distR="0" wp14:anchorId="5F6F1543" wp14:editId="438FA3E6">
            <wp:extent cx="1003610" cy="10036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7342" cy="100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3C78C" w14:textId="77777777" w:rsidR="006D75D4" w:rsidRDefault="006D75D4" w:rsidP="008325E7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57B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Isfahan University of Technology</w:t>
      </w:r>
    </w:p>
    <w:p w14:paraId="06DB5114" w14:textId="77777777" w:rsidR="006D75D4" w:rsidRDefault="006D75D4" w:rsidP="008325E7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rtl/>
        </w:rPr>
      </w:pPr>
      <w:r>
        <w:rPr>
          <w:rFonts w:ascii="Times New Roman" w:hAnsi="Times New Roman" w:cs="Times New Roman"/>
          <w:b/>
          <w:bCs/>
          <w:color w:val="000000"/>
        </w:rPr>
        <w:t>Center of English Language</w:t>
      </w:r>
    </w:p>
    <w:p w14:paraId="26C232A0" w14:textId="77777777" w:rsidR="006D75D4" w:rsidRDefault="006D75D4" w:rsidP="006D75D4">
      <w:pPr>
        <w:jc w:val="center"/>
      </w:pPr>
    </w:p>
    <w:p w14:paraId="031CED1C" w14:textId="77777777" w:rsidR="008325E7" w:rsidRPr="00656915" w:rsidRDefault="008325E7" w:rsidP="008325E7">
      <w:pPr>
        <w:widowControl w:val="0"/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  <w:lang w:bidi="fa-IR"/>
        </w:rPr>
      </w:pPr>
      <w:r w:rsidRPr="00656915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fa-IR"/>
        </w:rPr>
        <w:t xml:space="preserve">M.A. 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fa-IR"/>
        </w:rPr>
        <w:t>Thesis Defense S</w:t>
      </w:r>
      <w:r w:rsidRPr="00656915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fa-IR"/>
        </w:rPr>
        <w:t xml:space="preserve">ession </w:t>
      </w:r>
    </w:p>
    <w:p w14:paraId="07C0FB81" w14:textId="77777777" w:rsidR="008325E7" w:rsidRDefault="008325E7" w:rsidP="006D75D4">
      <w:pPr>
        <w:jc w:val="center"/>
        <w:rPr>
          <w:rtl/>
        </w:rPr>
      </w:pPr>
    </w:p>
    <w:p w14:paraId="117D3D6A" w14:textId="77777777" w:rsidR="006D75D4" w:rsidRDefault="006D75D4" w:rsidP="006D75D4">
      <w:pPr>
        <w:jc w:val="center"/>
        <w:rPr>
          <w:rFonts w:asciiTheme="majorBidi" w:hAnsiTheme="majorBidi" w:cstheme="majorBidi"/>
          <w:sz w:val="30"/>
          <w:szCs w:val="30"/>
        </w:rPr>
      </w:pPr>
      <w:r w:rsidRPr="008325E7">
        <w:rPr>
          <w:rFonts w:asciiTheme="majorBidi" w:hAnsiTheme="majorBidi" w:cstheme="majorBidi"/>
          <w:sz w:val="30"/>
          <w:szCs w:val="30"/>
        </w:rPr>
        <w:t>Title:</w:t>
      </w:r>
    </w:p>
    <w:p w14:paraId="78E0D069" w14:textId="77777777" w:rsidR="00850D19" w:rsidRPr="00850D19" w:rsidRDefault="00850D19" w:rsidP="003B1298">
      <w:pPr>
        <w:spacing w:before="120" w:after="120" w:line="36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850D19">
        <w:rPr>
          <w:rFonts w:asciiTheme="majorBidi" w:hAnsiTheme="majorBidi" w:cstheme="majorBidi"/>
          <w:b/>
          <w:bCs/>
          <w:sz w:val="28"/>
          <w:szCs w:val="28"/>
        </w:rPr>
        <w:t>Research on the Effects of Subtitles/Captions on EFL/ESL Learners' Listening Comprehension: A Scoping Review</w:t>
      </w:r>
    </w:p>
    <w:p w14:paraId="51FA141C" w14:textId="77777777" w:rsidR="00AD6372" w:rsidRDefault="00AD6372" w:rsidP="00C540E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</w:p>
    <w:p w14:paraId="01E2654B" w14:textId="7D7CBB40" w:rsidR="00DA54C2" w:rsidRPr="008325E7" w:rsidRDefault="008325E7" w:rsidP="00DC50EB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</w:rPr>
        <w:t>Superviso</w:t>
      </w:r>
      <w:r w:rsidR="00850D19">
        <w:rPr>
          <w:rFonts w:asciiTheme="majorBidi" w:hAnsiTheme="majorBidi" w:cstheme="majorBidi"/>
          <w:sz w:val="28"/>
          <w:szCs w:val="28"/>
        </w:rPr>
        <w:t>r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 w:rsidRPr="008325E7">
        <w:rPr>
          <w:rFonts w:asciiTheme="majorBidi" w:hAnsiTheme="majorBidi" w:cstheme="majorBidi"/>
          <w:b/>
          <w:bCs/>
          <w:sz w:val="28"/>
          <w:szCs w:val="28"/>
        </w:rPr>
        <w:t>Dr</w:t>
      </w:r>
      <w:r w:rsidR="00850D19">
        <w:rPr>
          <w:rFonts w:asciiTheme="majorBidi" w:hAnsiTheme="majorBidi" w:cstheme="majorBidi"/>
          <w:b/>
          <w:bCs/>
          <w:sz w:val="28"/>
          <w:szCs w:val="28"/>
        </w:rPr>
        <w:t>. Meisam Rahimi</w:t>
      </w:r>
    </w:p>
    <w:p w14:paraId="6554B008" w14:textId="6A17E899" w:rsidR="00DA54C2" w:rsidRPr="008325E7" w:rsidRDefault="00C540E5" w:rsidP="00DC50EB">
      <w:pPr>
        <w:widowControl w:val="0"/>
        <w:spacing w:line="276" w:lineRule="auto"/>
        <w:contextualSpacing/>
        <w:jc w:val="center"/>
        <w:rPr>
          <w:rFonts w:asciiTheme="majorBidi" w:eastAsia="Times New Roman" w:hAnsiTheme="majorBidi" w:cstheme="majorBidi"/>
          <w:sz w:val="28"/>
          <w:szCs w:val="28"/>
        </w:rPr>
      </w:pPr>
      <w:r w:rsidRPr="008325E7">
        <w:rPr>
          <w:rFonts w:asciiTheme="majorBidi" w:hAnsiTheme="majorBidi" w:cstheme="majorBidi"/>
          <w:sz w:val="28"/>
          <w:szCs w:val="28"/>
        </w:rPr>
        <w:t>Ad</w:t>
      </w:r>
      <w:r w:rsidR="008325E7">
        <w:rPr>
          <w:rFonts w:asciiTheme="majorBidi" w:hAnsiTheme="majorBidi" w:cstheme="majorBidi"/>
          <w:sz w:val="28"/>
          <w:szCs w:val="28"/>
        </w:rPr>
        <w:t>viso</w:t>
      </w:r>
      <w:r w:rsidR="00625166">
        <w:rPr>
          <w:rFonts w:asciiTheme="majorBidi" w:hAnsiTheme="majorBidi" w:cstheme="majorBidi"/>
          <w:sz w:val="28"/>
          <w:szCs w:val="28"/>
        </w:rPr>
        <w:t>r:</w:t>
      </w:r>
      <w:r w:rsidR="00850D19">
        <w:rPr>
          <w:rFonts w:asciiTheme="majorBidi" w:hAnsiTheme="majorBidi" w:cstheme="majorBidi"/>
          <w:sz w:val="28"/>
          <w:szCs w:val="28"/>
        </w:rPr>
        <w:t xml:space="preserve"> </w:t>
      </w:r>
      <w:r w:rsidR="00625166" w:rsidRPr="00625166">
        <w:rPr>
          <w:rFonts w:asciiTheme="majorBidi" w:hAnsiTheme="majorBidi" w:cstheme="majorBidi"/>
          <w:b/>
          <w:bCs/>
          <w:sz w:val="28"/>
          <w:szCs w:val="28"/>
        </w:rPr>
        <w:t>Dr</w:t>
      </w:r>
      <w:r w:rsidR="00850D19">
        <w:rPr>
          <w:rFonts w:asciiTheme="majorBidi" w:hAnsiTheme="majorBidi" w:cstheme="majorBidi"/>
          <w:b/>
          <w:bCs/>
          <w:sz w:val="28"/>
          <w:szCs w:val="28"/>
        </w:rPr>
        <w:t>. Hassan Jalali</w:t>
      </w:r>
    </w:p>
    <w:p w14:paraId="7CF20F2D" w14:textId="77777777" w:rsidR="00DA54C2" w:rsidRDefault="00DA54C2" w:rsidP="00DA54C2">
      <w:pPr>
        <w:widowControl w:val="0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D3D343F" w14:textId="77777777" w:rsidR="00DA54C2" w:rsidRPr="00625166" w:rsidRDefault="00DA54C2" w:rsidP="00625166">
      <w:pPr>
        <w:widowControl w:val="0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5166">
        <w:rPr>
          <w:rFonts w:ascii="Times New Roman" w:eastAsia="Times New Roman" w:hAnsi="Times New Roman" w:cs="Times New Roman"/>
          <w:sz w:val="28"/>
          <w:szCs w:val="28"/>
        </w:rPr>
        <w:t>B</w:t>
      </w:r>
      <w:r w:rsidR="00625166" w:rsidRPr="00625166">
        <w:rPr>
          <w:rFonts w:ascii="Times New Roman" w:eastAsia="Times New Roman" w:hAnsi="Times New Roman" w:cs="Times New Roman"/>
          <w:sz w:val="28"/>
          <w:szCs w:val="28"/>
        </w:rPr>
        <w:t>y</w:t>
      </w:r>
      <w:r w:rsidRPr="0062516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00A3B50" w14:textId="7C276712" w:rsidR="00DA54C2" w:rsidRPr="00625166" w:rsidRDefault="00DC50EB" w:rsidP="00DA54C2">
      <w:pPr>
        <w:widowControl w:val="0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="00850D19">
        <w:rPr>
          <w:rFonts w:ascii="Times New Roman" w:eastAsia="Times New Roman" w:hAnsi="Times New Roman" w:cs="Times New Roman"/>
          <w:b/>
          <w:bCs/>
          <w:sz w:val="36"/>
          <w:szCs w:val="36"/>
        </w:rPr>
        <w:t>Zahra Orouji</w:t>
      </w:r>
    </w:p>
    <w:p w14:paraId="03925198" w14:textId="77777777" w:rsidR="00DA54C2" w:rsidRDefault="00DA54C2" w:rsidP="00625166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50EC6B" w14:textId="77777777" w:rsidR="00625166" w:rsidRDefault="00625166" w:rsidP="00625166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E8A812F" w14:textId="32F826D5" w:rsidR="00625166" w:rsidRPr="00625166" w:rsidRDefault="00625166" w:rsidP="00B76B61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6915">
        <w:rPr>
          <w:rFonts w:asciiTheme="majorBidi" w:hAnsiTheme="majorBidi" w:cstheme="majorBidi"/>
          <w:sz w:val="28"/>
          <w:szCs w:val="28"/>
        </w:rPr>
        <w:t>Venue</w:t>
      </w:r>
      <w:r w:rsidRPr="00625166">
        <w:rPr>
          <w:rFonts w:asciiTheme="majorBidi" w:hAnsiTheme="majorBidi" w:cstheme="majorBidi"/>
          <w:b/>
          <w:bCs/>
          <w:sz w:val="28"/>
          <w:szCs w:val="28"/>
        </w:rPr>
        <w:t>: English Language Center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B76B61">
        <w:rPr>
          <w:rFonts w:asciiTheme="majorBidi" w:hAnsiTheme="majorBidi" w:cstheme="majorBidi"/>
          <w:b/>
          <w:bCs/>
          <w:sz w:val="28"/>
          <w:szCs w:val="28"/>
        </w:rPr>
        <w:t xml:space="preserve">Meeting </w:t>
      </w:r>
      <w:proofErr w:type="gramStart"/>
      <w:r w:rsidR="00B76B61">
        <w:rPr>
          <w:rFonts w:asciiTheme="majorBidi" w:hAnsiTheme="majorBidi" w:cstheme="majorBidi"/>
          <w:b/>
          <w:bCs/>
          <w:sz w:val="28"/>
          <w:szCs w:val="28"/>
        </w:rPr>
        <w:t>Room(</w:t>
      </w:r>
      <w:proofErr w:type="gramEnd"/>
      <w:r w:rsidR="00B76B61">
        <w:rPr>
          <w:rFonts w:asciiTheme="majorBidi" w:hAnsiTheme="majorBidi" w:cstheme="majorBidi"/>
          <w:b/>
          <w:bCs/>
          <w:sz w:val="28"/>
          <w:szCs w:val="28"/>
        </w:rPr>
        <w:t>4</w:t>
      </w:r>
      <w:r w:rsidR="00B76B61" w:rsidRPr="00B76B61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th</w:t>
      </w:r>
      <w:r w:rsidR="00B76B61">
        <w:rPr>
          <w:rFonts w:asciiTheme="majorBidi" w:hAnsiTheme="majorBidi" w:cstheme="majorBidi"/>
          <w:b/>
          <w:bCs/>
          <w:sz w:val="28"/>
          <w:szCs w:val="28"/>
        </w:rPr>
        <w:t xml:space="preserve"> Floor)</w:t>
      </w:r>
    </w:p>
    <w:p w14:paraId="228AF0BF" w14:textId="08B44EE8" w:rsidR="00C540E5" w:rsidRPr="00DA54C2" w:rsidRDefault="00625166" w:rsidP="00625166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56915">
        <w:rPr>
          <w:rFonts w:asciiTheme="majorBidi" w:hAnsiTheme="majorBidi" w:cstheme="majorBidi"/>
          <w:color w:val="000000" w:themeColor="text1"/>
          <w:sz w:val="28"/>
          <w:szCs w:val="28"/>
        </w:rPr>
        <w:t>Date</w:t>
      </w:r>
      <w:r w:rsidRPr="00656915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: </w:t>
      </w:r>
      <w:proofErr w:type="gramStart"/>
      <w:r w:rsidR="00850D19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October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,</w:t>
      </w:r>
      <w:proofErr w:type="gramEnd"/>
      <w:r w:rsidR="00B76B61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20,</w:t>
      </w:r>
      <w:r w:rsidR="00850D19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2026</w:t>
      </w:r>
      <w:r w:rsidR="00B76B61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(1405/07/28)</w:t>
      </w:r>
    </w:p>
    <w:p w14:paraId="47428EDA" w14:textId="69FE2DCF" w:rsidR="00625166" w:rsidRPr="00656915" w:rsidRDefault="00625166" w:rsidP="00625166">
      <w:pPr>
        <w:widowControl w:val="0"/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656915">
        <w:rPr>
          <w:rFonts w:asciiTheme="majorBidi" w:hAnsiTheme="majorBidi" w:cstheme="majorBidi"/>
          <w:color w:val="000000" w:themeColor="text1"/>
          <w:sz w:val="28"/>
          <w:szCs w:val="28"/>
        </w:rPr>
        <w:t>Time</w:t>
      </w:r>
      <w:r w:rsidRPr="00656915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: 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0</w:t>
      </w:r>
      <w:r w:rsidR="00850D19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9:30</w:t>
      </w:r>
      <w:r w:rsidRPr="00656915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</w:t>
      </w:r>
      <w:r w:rsidR="00850D19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AM</w:t>
      </w:r>
    </w:p>
    <w:sectPr w:rsidR="00625166" w:rsidRPr="006569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69B"/>
    <w:rsid w:val="0000788E"/>
    <w:rsid w:val="001E469B"/>
    <w:rsid w:val="00257FE8"/>
    <w:rsid w:val="003B1298"/>
    <w:rsid w:val="00435149"/>
    <w:rsid w:val="00521405"/>
    <w:rsid w:val="00574E8B"/>
    <w:rsid w:val="00625166"/>
    <w:rsid w:val="006D75D4"/>
    <w:rsid w:val="008325E7"/>
    <w:rsid w:val="00850D19"/>
    <w:rsid w:val="00A6352E"/>
    <w:rsid w:val="00A676A0"/>
    <w:rsid w:val="00AD6372"/>
    <w:rsid w:val="00B76B61"/>
    <w:rsid w:val="00C540E5"/>
    <w:rsid w:val="00DA54C2"/>
    <w:rsid w:val="00DC49FA"/>
    <w:rsid w:val="00DC50EB"/>
    <w:rsid w:val="00FE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171586A"/>
  <w15:chartTrackingRefBased/>
  <w15:docId w15:val="{1BD58BC3-FF05-4E26-B43B-6667CC8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6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B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13</cp:revision>
  <cp:lastPrinted>2026-10-18T06:08:00Z</cp:lastPrinted>
  <dcterms:created xsi:type="dcterms:W3CDTF">2023-08-20T05:31:00Z</dcterms:created>
  <dcterms:modified xsi:type="dcterms:W3CDTF">2026-10-18T06:19:00Z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11985c171831fce2f033f32d76bc56132e02b80f0ca1fd081123e48fa079c5a5</vt:lpwstr>
  </property>
</Properties>
</file>