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405" w:rsidRDefault="006D75D4" w:rsidP="006D75D4">
      <w:pPr>
        <w:jc w:val="center"/>
        <w:rPr>
          <w:rtl/>
        </w:rPr>
      </w:pPr>
      <w:r>
        <w:rPr>
          <w:noProof/>
        </w:rPr>
        <w:drawing>
          <wp:inline distT="0" distB="0" distL="0" distR="0" wp14:anchorId="47BAC554" wp14:editId="633113C9">
            <wp:extent cx="1003610" cy="10036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7342" cy="100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5D4" w:rsidRDefault="006D75D4" w:rsidP="008325E7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57B3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Isfahan University of Technology</w:t>
      </w:r>
    </w:p>
    <w:p w:rsidR="006D75D4" w:rsidRDefault="006D75D4" w:rsidP="008325E7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/>
          <w:rtl/>
        </w:rPr>
      </w:pPr>
      <w:r>
        <w:rPr>
          <w:rFonts w:ascii="Times New Roman" w:hAnsi="Times New Roman" w:cs="Times New Roman"/>
          <w:b/>
          <w:bCs/>
          <w:color w:val="000000"/>
        </w:rPr>
        <w:t>Center of English Language</w:t>
      </w:r>
    </w:p>
    <w:p w:rsidR="006D75D4" w:rsidRDefault="006D75D4" w:rsidP="006D75D4">
      <w:pPr>
        <w:jc w:val="center"/>
      </w:pPr>
    </w:p>
    <w:p w:rsidR="008325E7" w:rsidRPr="00656915" w:rsidRDefault="008325E7" w:rsidP="008325E7">
      <w:pPr>
        <w:widowControl w:val="0"/>
        <w:bidi/>
        <w:spacing w:after="0" w:line="36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fa-IR"/>
        </w:rPr>
      </w:pP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 xml:space="preserve">M.A. </w:t>
      </w: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>Thesis Defense S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fa-IR"/>
        </w:rPr>
        <w:t xml:space="preserve">ession </w:t>
      </w:r>
    </w:p>
    <w:p w:rsidR="008325E7" w:rsidRDefault="008325E7" w:rsidP="006D75D4">
      <w:pPr>
        <w:jc w:val="center"/>
        <w:rPr>
          <w:rtl/>
        </w:rPr>
      </w:pPr>
    </w:p>
    <w:p w:rsidR="006D75D4" w:rsidRPr="009977A1" w:rsidRDefault="006D75D4" w:rsidP="006D75D4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9977A1">
        <w:rPr>
          <w:rFonts w:asciiTheme="majorBidi" w:hAnsiTheme="majorBidi" w:cstheme="majorBidi"/>
          <w:b/>
          <w:bCs/>
          <w:sz w:val="30"/>
          <w:szCs w:val="30"/>
        </w:rPr>
        <w:t>Title:</w:t>
      </w:r>
    </w:p>
    <w:p w:rsidR="00AD77DA" w:rsidRPr="009977A1" w:rsidRDefault="00AD77DA" w:rsidP="00AD77DA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proofErr w:type="spellStart"/>
      <w:r w:rsidRPr="009977A1">
        <w:rPr>
          <w:rFonts w:asciiTheme="majorBidi" w:hAnsiTheme="majorBidi" w:cstheme="majorBidi"/>
          <w:b/>
          <w:bCs/>
          <w:sz w:val="30"/>
          <w:szCs w:val="30"/>
        </w:rPr>
        <w:t>Chatbots</w:t>
      </w:r>
      <w:proofErr w:type="spellEnd"/>
      <w:r w:rsidRPr="009977A1">
        <w:rPr>
          <w:rFonts w:asciiTheme="majorBidi" w:hAnsiTheme="majorBidi" w:cstheme="majorBidi"/>
          <w:b/>
          <w:bCs/>
          <w:sz w:val="30"/>
          <w:szCs w:val="30"/>
        </w:rPr>
        <w:t xml:space="preserve"> and Intercultural Communication (A Scoping Review)</w:t>
      </w:r>
    </w:p>
    <w:p w:rsidR="00C540E5" w:rsidRPr="008325E7" w:rsidRDefault="00C540E5" w:rsidP="008325E7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AD6372" w:rsidRPr="008325E7" w:rsidRDefault="00AD6372" w:rsidP="008325E7">
      <w:pPr>
        <w:spacing w:line="240" w:lineRule="auto"/>
        <w:jc w:val="center"/>
        <w:rPr>
          <w:rFonts w:asciiTheme="majorBidi" w:hAnsiTheme="majorBidi" w:cstheme="majorBidi"/>
          <w:b/>
          <w:bCs/>
          <w:sz w:val="30"/>
          <w:szCs w:val="30"/>
          <w:rtl/>
        </w:rPr>
      </w:pPr>
    </w:p>
    <w:p w:rsidR="00AD6372" w:rsidRDefault="00AD6372" w:rsidP="00C540E5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AD6372" w:rsidRDefault="00AD6372" w:rsidP="00C540E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DA54C2" w:rsidRPr="008325E7" w:rsidRDefault="008325E7" w:rsidP="00AD77DA">
      <w:pPr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</w:rPr>
        <w:t>Superviso</w:t>
      </w:r>
      <w:r w:rsidR="00AD77DA">
        <w:rPr>
          <w:rFonts w:asciiTheme="majorBidi" w:hAnsiTheme="majorBidi" w:cstheme="majorBidi"/>
          <w:sz w:val="28"/>
          <w:szCs w:val="28"/>
        </w:rPr>
        <w:t>r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proofErr w:type="spellStart"/>
      <w:r w:rsidRPr="008325E7">
        <w:rPr>
          <w:rFonts w:asciiTheme="majorBidi" w:hAnsiTheme="majorBidi" w:cstheme="majorBidi"/>
          <w:b/>
          <w:bCs/>
          <w:sz w:val="28"/>
          <w:szCs w:val="28"/>
        </w:rPr>
        <w:t>Dr</w:t>
      </w:r>
      <w:proofErr w:type="spellEnd"/>
      <w:r w:rsidR="00AD77D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AD77DA" w:rsidRPr="00AD77DA">
        <w:rPr>
          <w:rFonts w:asciiTheme="majorBidi" w:hAnsiTheme="majorBidi" w:cstheme="majorBidi"/>
          <w:b/>
          <w:bCs/>
          <w:sz w:val="28"/>
          <w:szCs w:val="28"/>
        </w:rPr>
        <w:t>Meisam</w:t>
      </w:r>
      <w:proofErr w:type="spellEnd"/>
      <w:r w:rsidR="00AD77DA" w:rsidRPr="00AD77D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AD77DA" w:rsidRPr="00AD77DA">
        <w:rPr>
          <w:rFonts w:asciiTheme="majorBidi" w:hAnsiTheme="majorBidi" w:cstheme="majorBidi"/>
          <w:b/>
          <w:bCs/>
          <w:sz w:val="28"/>
          <w:szCs w:val="28"/>
        </w:rPr>
        <w:t>Rahimi</w:t>
      </w:r>
      <w:proofErr w:type="spellEnd"/>
    </w:p>
    <w:p w:rsidR="00DA54C2" w:rsidRPr="008325E7" w:rsidRDefault="00C540E5" w:rsidP="00AD77DA">
      <w:pPr>
        <w:widowControl w:val="0"/>
        <w:spacing w:line="276" w:lineRule="auto"/>
        <w:contextualSpacing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8325E7">
        <w:rPr>
          <w:rFonts w:asciiTheme="majorBidi" w:hAnsiTheme="majorBidi" w:cstheme="majorBidi"/>
          <w:sz w:val="28"/>
          <w:szCs w:val="28"/>
        </w:rPr>
        <w:t>Ad</w:t>
      </w:r>
      <w:r w:rsidR="008325E7">
        <w:rPr>
          <w:rFonts w:asciiTheme="majorBidi" w:hAnsiTheme="majorBidi" w:cstheme="majorBidi"/>
          <w:sz w:val="28"/>
          <w:szCs w:val="28"/>
        </w:rPr>
        <w:t>viso</w:t>
      </w:r>
      <w:r w:rsidR="00625166">
        <w:rPr>
          <w:rFonts w:asciiTheme="majorBidi" w:hAnsiTheme="majorBidi" w:cstheme="majorBidi"/>
          <w:sz w:val="28"/>
          <w:szCs w:val="28"/>
        </w:rPr>
        <w:t>r:</w:t>
      </w:r>
      <w:r w:rsidR="00AD77D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25166" w:rsidRPr="00625166">
        <w:rPr>
          <w:rFonts w:asciiTheme="majorBidi" w:hAnsiTheme="majorBidi" w:cstheme="majorBidi"/>
          <w:b/>
          <w:bCs/>
          <w:sz w:val="28"/>
          <w:szCs w:val="28"/>
        </w:rPr>
        <w:t>Dr</w:t>
      </w:r>
      <w:proofErr w:type="spellEnd"/>
      <w:r w:rsidR="00AD77D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AD77DA" w:rsidRPr="00AD77DA">
        <w:rPr>
          <w:rFonts w:asciiTheme="majorBidi" w:hAnsiTheme="majorBidi" w:cstheme="majorBidi"/>
          <w:b/>
          <w:bCs/>
          <w:sz w:val="28"/>
          <w:szCs w:val="28"/>
        </w:rPr>
        <w:t>Fatemeh</w:t>
      </w:r>
      <w:proofErr w:type="spellEnd"/>
      <w:r w:rsidR="00AD77DA" w:rsidRPr="00AD77DA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AD77DA" w:rsidRPr="00AD77DA">
        <w:rPr>
          <w:rFonts w:asciiTheme="majorBidi" w:hAnsiTheme="majorBidi" w:cstheme="majorBidi"/>
          <w:b/>
          <w:bCs/>
          <w:sz w:val="28"/>
          <w:szCs w:val="28"/>
        </w:rPr>
        <w:t>Zolfaghari</w:t>
      </w:r>
      <w:proofErr w:type="spellEnd"/>
    </w:p>
    <w:p w:rsidR="00DA54C2" w:rsidRDefault="00DA54C2" w:rsidP="00DA54C2">
      <w:pPr>
        <w:widowControl w:val="0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A54C2" w:rsidRPr="00625166" w:rsidRDefault="00DA54C2" w:rsidP="00625166">
      <w:pPr>
        <w:widowControl w:val="0"/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25166">
        <w:rPr>
          <w:rFonts w:ascii="Times New Roman" w:eastAsia="Times New Roman" w:hAnsi="Times New Roman" w:cs="Times New Roman"/>
          <w:sz w:val="28"/>
          <w:szCs w:val="28"/>
        </w:rPr>
        <w:t>B</w:t>
      </w:r>
      <w:r w:rsidR="00625166" w:rsidRPr="00625166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62516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A54C2" w:rsidRDefault="00AD77DA" w:rsidP="00625166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Parisa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Mobara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Sekandari</w:t>
      </w:r>
      <w:proofErr w:type="spellEnd"/>
    </w:p>
    <w:p w:rsidR="00625166" w:rsidRDefault="00625166" w:rsidP="00625166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25166" w:rsidRPr="00625166" w:rsidRDefault="00625166" w:rsidP="00253F8E">
      <w:pPr>
        <w:widowControl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6915">
        <w:rPr>
          <w:rFonts w:asciiTheme="majorBidi" w:hAnsiTheme="majorBidi" w:cstheme="majorBidi"/>
          <w:sz w:val="28"/>
          <w:szCs w:val="28"/>
        </w:rPr>
        <w:t>Venue</w:t>
      </w:r>
      <w:r w:rsidRPr="00625166">
        <w:rPr>
          <w:rFonts w:asciiTheme="majorBidi" w:hAnsiTheme="majorBidi" w:cstheme="majorBidi"/>
          <w:b/>
          <w:bCs/>
          <w:sz w:val="28"/>
          <w:szCs w:val="28"/>
        </w:rPr>
        <w:t>: English Language Center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53F8E">
        <w:rPr>
          <w:rFonts w:asciiTheme="majorBidi" w:hAnsiTheme="majorBidi" w:cstheme="majorBidi"/>
          <w:b/>
          <w:bCs/>
          <w:sz w:val="28"/>
          <w:szCs w:val="28"/>
        </w:rPr>
        <w:t>Meeting Room 4</w:t>
      </w:r>
      <w:r w:rsidR="00253F8E" w:rsidRPr="00253F8E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th</w:t>
      </w:r>
      <w:r w:rsidR="00253F8E">
        <w:rPr>
          <w:rFonts w:asciiTheme="majorBidi" w:hAnsiTheme="majorBidi" w:cstheme="majorBidi"/>
          <w:b/>
          <w:bCs/>
          <w:sz w:val="28"/>
          <w:szCs w:val="28"/>
        </w:rPr>
        <w:t xml:space="preserve"> Floor</w:t>
      </w:r>
    </w:p>
    <w:p w:rsidR="00C540E5" w:rsidRPr="00DA54C2" w:rsidRDefault="00625166" w:rsidP="00625166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56915">
        <w:rPr>
          <w:rFonts w:asciiTheme="majorBidi" w:hAnsiTheme="majorBidi" w:cstheme="majorBidi"/>
          <w:color w:val="000000" w:themeColor="text1"/>
          <w:sz w:val="28"/>
          <w:szCs w:val="28"/>
        </w:rPr>
        <w:t>Date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: </w:t>
      </w:r>
      <w:r w:rsidR="009977A1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22 October, 2025</w:t>
      </w:r>
    </w:p>
    <w:p w:rsidR="00625166" w:rsidRPr="00656915" w:rsidRDefault="00625166" w:rsidP="00625166">
      <w:pPr>
        <w:widowControl w:val="0"/>
        <w:spacing w:line="360" w:lineRule="auto"/>
        <w:jc w:val="center"/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fa-IR"/>
        </w:rPr>
      </w:pPr>
      <w:r w:rsidRPr="00656915">
        <w:rPr>
          <w:rFonts w:asciiTheme="majorBidi" w:hAnsiTheme="majorBidi" w:cstheme="majorBidi"/>
          <w:color w:val="000000" w:themeColor="text1"/>
          <w:sz w:val="28"/>
          <w:szCs w:val="28"/>
        </w:rPr>
        <w:t>Time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: </w:t>
      </w:r>
      <w:r w:rsidR="00AD77D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08:3</w:t>
      </w:r>
      <w:r w:rsidRPr="00656915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0 </w:t>
      </w:r>
      <w:r w:rsidR="00AD77DA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(AM</w:t>
      </w:r>
      <w:r w:rsidR="00A676A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)</w:t>
      </w:r>
      <w:bookmarkStart w:id="0" w:name="_GoBack"/>
      <w:bookmarkEnd w:id="0"/>
    </w:p>
    <w:sectPr w:rsidR="00625166" w:rsidRPr="0065691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9B"/>
    <w:rsid w:val="0000788E"/>
    <w:rsid w:val="001E469B"/>
    <w:rsid w:val="00253F8E"/>
    <w:rsid w:val="00257FE8"/>
    <w:rsid w:val="00435149"/>
    <w:rsid w:val="00521405"/>
    <w:rsid w:val="00574E8B"/>
    <w:rsid w:val="00625166"/>
    <w:rsid w:val="006D75D4"/>
    <w:rsid w:val="00723670"/>
    <w:rsid w:val="008325E7"/>
    <w:rsid w:val="009977A1"/>
    <w:rsid w:val="00A676A0"/>
    <w:rsid w:val="00AD6372"/>
    <w:rsid w:val="00AD77DA"/>
    <w:rsid w:val="00B64D50"/>
    <w:rsid w:val="00C540E5"/>
    <w:rsid w:val="00DA54C2"/>
    <w:rsid w:val="00DC49FA"/>
    <w:rsid w:val="00DC50EB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DCD1F"/>
  <w15:chartTrackingRefBased/>
  <w15:docId w15:val="{1BD58BC3-FF05-4E26-B43B-6667CC8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cp:lastPrinted>2025-10-19T07:08:00Z</cp:lastPrinted>
  <dcterms:created xsi:type="dcterms:W3CDTF">2025-10-19T07:10:00Z</dcterms:created>
  <dcterms:modified xsi:type="dcterms:W3CDTF">2025-10-19T07:10:00Z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69ca8d2d-0c19-47e6-881b-9a175d9280da</vt:lpwstr>
  </property>
</Properties>
</file>