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B Titr"/>
          <w:sz w:val="32"/>
          <w:szCs w:val="32"/>
          <w:rtl/>
        </w:rPr>
      </w:pPr>
      <w:r w:rsidRPr="00831BA8">
        <w:rPr>
          <w:rFonts w:ascii="Times New Roman" w:eastAsia="Times New Roman" w:hAnsi="Times New Roman" w:cs="B Titr"/>
          <w:sz w:val="32"/>
          <w:szCs w:val="32"/>
          <w:rtl/>
        </w:rPr>
        <w:t>دانشگاه صنعتي اصفهان</w:t>
      </w: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B Titr"/>
          <w:sz w:val="32"/>
          <w:szCs w:val="32"/>
          <w:rtl/>
        </w:rPr>
      </w:pP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B Titr"/>
          <w:sz w:val="32"/>
          <w:szCs w:val="32"/>
          <w:rtl/>
        </w:rPr>
      </w:pPr>
      <w:r w:rsidRPr="00831BA8">
        <w:rPr>
          <w:rFonts w:ascii="Times New Roman" w:eastAsia="Times New Roman" w:hAnsi="Times New Roman" w:cs="B Titr"/>
          <w:sz w:val="32"/>
          <w:szCs w:val="32"/>
          <w:rtl/>
        </w:rPr>
        <w:t>برنامه هفته پ‍ژوهش</w:t>
      </w:r>
      <w:r w:rsidRPr="00831BA8">
        <w:rPr>
          <w:rFonts w:ascii="Times New Roman" w:eastAsia="Times New Roman" w:hAnsi="Times New Roman" w:cs="B Titr" w:hint="cs"/>
          <w:sz w:val="32"/>
          <w:szCs w:val="32"/>
          <w:rtl/>
        </w:rPr>
        <w:t xml:space="preserve"> مركز زبان</w:t>
      </w: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B Titr"/>
          <w:sz w:val="32"/>
          <w:szCs w:val="32"/>
          <w:rtl/>
        </w:rPr>
      </w:pP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rtl/>
        </w:rPr>
      </w:pP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B Titr"/>
          <w:sz w:val="24"/>
          <w:szCs w:val="24"/>
        </w:rPr>
      </w:pP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037E7A" w:rsidRPr="00831BA8" w:rsidRDefault="00037E7A" w:rsidP="0035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</w:rPr>
      </w:pPr>
      <w:r w:rsidRPr="00831BA8">
        <w:rPr>
          <w:rFonts w:ascii="Times New Roman" w:eastAsia="Times New Roman" w:hAnsi="Times New Roman" w:cs="B Titr"/>
          <w:b/>
          <w:bCs/>
          <w:sz w:val="28"/>
          <w:szCs w:val="28"/>
          <w:rtl/>
        </w:rPr>
        <w:t>ارائه مقالات دانشجويان كارشناسي ارشد</w:t>
      </w:r>
    </w:p>
    <w:p w:rsidR="00037E7A" w:rsidRPr="00831BA8" w:rsidRDefault="00037E7A" w:rsidP="0035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زمان: شنبه 11 / 09 / 1402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   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ساعت 8 الي 09:30</w:t>
      </w:r>
    </w:p>
    <w:p w:rsidR="00037E7A" w:rsidRPr="00831BA8" w:rsidRDefault="00037E7A" w:rsidP="0035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مكان:</w:t>
      </w:r>
      <w:r w:rsidRPr="00831BA8">
        <w:rPr>
          <w:rFonts w:ascii="Cambria" w:eastAsia="Times New Roman" w:hAnsi="Cambria" w:cs="Cambria" w:hint="cs"/>
          <w:b/>
          <w:bCs/>
          <w:sz w:val="32"/>
          <w:szCs w:val="32"/>
          <w:rtl/>
        </w:rPr>
        <w:t> 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831BA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سالن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831BA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جلسات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831BA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ساختمان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831BA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مركز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</w:t>
      </w:r>
      <w:r w:rsidRPr="00831BA8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زبان</w:t>
      </w: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eastAsia="Times New Roman" w:hAnsi="Times New Roman" w:cs="B Titr"/>
          <w:sz w:val="24"/>
          <w:szCs w:val="24"/>
        </w:rPr>
      </w:pP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eastAsia="Times New Roman" w:cs="B Titr"/>
          <w:b/>
          <w:bCs/>
          <w:sz w:val="24"/>
          <w:szCs w:val="24"/>
          <w:rtl/>
        </w:rPr>
      </w:pPr>
    </w:p>
    <w:p w:rsidR="00037E7A" w:rsidRPr="00831BA8" w:rsidRDefault="00037E7A" w:rsidP="0083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center"/>
        <w:rPr>
          <w:rFonts w:ascii="Times New Roman" w:eastAsia="Times New Roman" w:hAnsi="Times New Roman" w:cs="B Titr"/>
          <w:sz w:val="28"/>
          <w:szCs w:val="28"/>
        </w:rPr>
      </w:pPr>
      <w:r w:rsidRPr="00831BA8">
        <w:rPr>
          <w:rFonts w:eastAsia="Times New Roman" w:cs="B Titr"/>
          <w:b/>
          <w:bCs/>
          <w:sz w:val="28"/>
          <w:szCs w:val="28"/>
          <w:rtl/>
        </w:rPr>
        <w:t>ميزگرد تخصصي با موضوع "انگليسي براي اهداف ويژه: روال كنوني و چالش هاي آينده</w:t>
      </w:r>
      <w:r w:rsidRPr="00831BA8">
        <w:rPr>
          <w:rFonts w:eastAsia="Times New Roman" w:cs="B Titr"/>
          <w:b/>
          <w:bCs/>
          <w:sz w:val="28"/>
          <w:szCs w:val="28"/>
        </w:rPr>
        <w:t>"</w:t>
      </w:r>
    </w:p>
    <w:p w:rsidR="00037E7A" w:rsidRPr="00831BA8" w:rsidRDefault="00037E7A" w:rsidP="0027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B Nazanin"/>
          <w:sz w:val="32"/>
          <w:szCs w:val="32"/>
        </w:rPr>
      </w:pP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زمان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: 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شنبه 11 / 09 / 1402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    </w:t>
      </w: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ساعت 10 صبح</w:t>
      </w:r>
    </w:p>
    <w:p w:rsidR="00037E7A" w:rsidRPr="00831BA8" w:rsidRDefault="00037E7A" w:rsidP="0027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B Nazanin"/>
          <w:sz w:val="32"/>
          <w:szCs w:val="32"/>
        </w:rPr>
      </w:pPr>
      <w:r w:rsidRPr="00831BA8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مكان: سالن كنفرانس حوزه رياست</w:t>
      </w:r>
    </w:p>
    <w:p w:rsidR="005B165C" w:rsidRDefault="0035168C" w:rsidP="0012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</w:pPr>
      <w:r>
        <w:rPr>
          <w:rFonts w:ascii="Arial" w:eastAsia="Times New Roman" w:hAnsi="Arial" w:cs="B Nazanin"/>
          <w:b/>
          <w:bCs/>
          <w:sz w:val="32"/>
          <w:szCs w:val="32"/>
          <w:rtl/>
        </w:rPr>
        <w:t xml:space="preserve">سخنران مدعو: آقاي دكتر محمد حسن تحريريان </w:t>
      </w:r>
      <w:bookmarkStart w:id="0" w:name="_GoBack"/>
      <w:bookmarkEnd w:id="0"/>
    </w:p>
    <w:sectPr w:rsidR="005B165C" w:rsidSect="00E338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7A"/>
    <w:rsid w:val="00037E7A"/>
    <w:rsid w:val="001276DC"/>
    <w:rsid w:val="00270D54"/>
    <w:rsid w:val="0035168C"/>
    <w:rsid w:val="0051634F"/>
    <w:rsid w:val="00831BA8"/>
    <w:rsid w:val="00E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3E95E-F141-45A4-AD55-DCBDBB1D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7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2023-11-29T07:51:00Z</dcterms:created>
  <dcterms:modified xsi:type="dcterms:W3CDTF">2023-11-29T11:14:00Z</dcterms:modified>
</cp:coreProperties>
</file>