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5B7D2" w14:textId="77777777" w:rsidR="007D48DD" w:rsidRPr="004C4496" w:rsidRDefault="007D48DD" w:rsidP="007D48DD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rtl/>
          <w:lang w:bidi="fa-IR"/>
        </w:rPr>
      </w:pPr>
      <w:r w:rsidRPr="004C4496">
        <w:rPr>
          <w:rFonts w:asciiTheme="majorBidi" w:hAnsiTheme="majorBidi" w:cstheme="majorBidi"/>
          <w:noProof/>
          <w:color w:val="000000" w:themeColor="text1"/>
        </w:rPr>
        <w:drawing>
          <wp:inline distT="0" distB="0" distL="0" distR="0" wp14:anchorId="0FF75B0B" wp14:editId="1F6C80C0">
            <wp:extent cx="1013460" cy="10134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69B89A" w14:textId="77777777" w:rsidR="007D48DD" w:rsidRPr="004C4496" w:rsidRDefault="007D48DD" w:rsidP="007D48DD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4C4496">
        <w:rPr>
          <w:rFonts w:asciiTheme="majorBidi" w:hAnsiTheme="majorBidi" w:cstheme="majorBidi"/>
          <w:b/>
          <w:bCs/>
          <w:color w:val="000000" w:themeColor="text1"/>
          <w:sz w:val="24"/>
          <w:szCs w:val="24"/>
          <w:lang w:bidi="fa-IR"/>
        </w:rPr>
        <w:t>Isfahan University of Technology</w:t>
      </w:r>
      <w:r w:rsidRPr="004C4496">
        <w:rPr>
          <w:rFonts w:asciiTheme="majorBidi" w:hAnsiTheme="majorBidi" w:cstheme="majorBidi"/>
          <w:b/>
          <w:bCs/>
          <w:color w:val="000000" w:themeColor="text1"/>
          <w:lang w:bidi="fa-IR"/>
        </w:rPr>
        <w:t xml:space="preserve"> </w:t>
      </w:r>
    </w:p>
    <w:p w14:paraId="6FDBA018" w14:textId="77777777" w:rsidR="00656915" w:rsidRDefault="007D48DD" w:rsidP="007D48DD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lang w:bidi="fa-IR"/>
        </w:rPr>
      </w:pPr>
      <w:r w:rsidRPr="004C4496">
        <w:rPr>
          <w:rFonts w:asciiTheme="majorBidi" w:hAnsiTheme="majorBidi" w:cstheme="majorBidi"/>
          <w:b/>
          <w:bCs/>
          <w:color w:val="000000" w:themeColor="text1"/>
          <w:lang w:bidi="fa-IR"/>
        </w:rPr>
        <w:t>Center of English Language</w:t>
      </w:r>
    </w:p>
    <w:p w14:paraId="5799A2BE" w14:textId="77777777" w:rsidR="00656915" w:rsidRDefault="00656915" w:rsidP="00656915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</w:pPr>
    </w:p>
    <w:p w14:paraId="3C052DC3" w14:textId="77777777" w:rsidR="007D48DD" w:rsidRPr="00656915" w:rsidRDefault="00656915" w:rsidP="00656915">
      <w:pPr>
        <w:widowControl w:val="0"/>
        <w:bidi/>
        <w:spacing w:line="36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M.A. 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T</w:t>
      </w:r>
      <w:bookmarkStart w:id="0" w:name="_GoBack"/>
      <w:bookmarkEnd w:id="0"/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hesis </w:t>
      </w:r>
      <w:r w:rsid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Defense S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>ession</w:t>
      </w:r>
      <w:r w:rsidR="007D48DD"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  <w:lang w:bidi="fa-IR"/>
        </w:rPr>
        <w:t xml:space="preserve"> </w:t>
      </w:r>
    </w:p>
    <w:p w14:paraId="2DB96A68" w14:textId="77777777" w:rsidR="00656915" w:rsidRPr="00656915" w:rsidRDefault="00656915" w:rsidP="007D48DD">
      <w:pPr>
        <w:pStyle w:val="NormalWeb"/>
        <w:spacing w:line="360" w:lineRule="auto"/>
        <w:jc w:val="center"/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0"/>
          <w:szCs w:val="30"/>
        </w:rPr>
      </w:pPr>
      <w:r w:rsidRPr="00656915">
        <w:rPr>
          <w:rStyle w:val="Strong"/>
          <w:rFonts w:asciiTheme="majorBidi" w:hAnsiTheme="majorBidi" w:cstheme="majorBidi"/>
          <w:b w:val="0"/>
          <w:bCs w:val="0"/>
          <w:color w:val="000000" w:themeColor="text1"/>
          <w:sz w:val="30"/>
          <w:szCs w:val="30"/>
        </w:rPr>
        <w:t>Title:</w:t>
      </w:r>
    </w:p>
    <w:p w14:paraId="0B0E865A" w14:textId="4690F397" w:rsidR="007D48DD" w:rsidRPr="00FD6EEE" w:rsidRDefault="00AF0893" w:rsidP="00AF0893">
      <w:pPr>
        <w:widowControl w:val="0"/>
        <w:spacing w:line="240" w:lineRule="auto"/>
        <w:jc w:val="center"/>
        <w:rPr>
          <w:rFonts w:asciiTheme="majorBidi" w:hAnsiTheme="majorBidi" w:cstheme="majorBidi"/>
          <w:b/>
          <w:bCs/>
          <w:sz w:val="30"/>
          <w:szCs w:val="30"/>
        </w:rPr>
      </w:pPr>
      <w:r w:rsidRPr="00FD6EEE">
        <w:rPr>
          <w:rFonts w:asciiTheme="majorBidi" w:hAnsiTheme="majorBidi" w:cstheme="majorBidi"/>
          <w:b/>
          <w:bCs/>
          <w:kern w:val="24"/>
          <w:position w:val="1"/>
          <w:sz w:val="30"/>
          <w:szCs w:val="30"/>
        </w:rPr>
        <w:t>A Comparative Analysis of Male and Female Politicians’ Use of Hedges and Boosters across Political Tweets and Lectures</w:t>
      </w:r>
    </w:p>
    <w:p w14:paraId="4744F28D" w14:textId="14517E3A" w:rsidR="008B192F" w:rsidRDefault="008B192F" w:rsidP="008B192F">
      <w:pPr>
        <w:widowControl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30"/>
          <w:szCs w:val="30"/>
          <w:rtl/>
        </w:rPr>
      </w:pPr>
    </w:p>
    <w:p w14:paraId="15644633" w14:textId="77777777" w:rsidR="00FD6EEE" w:rsidRPr="00FD6EEE" w:rsidRDefault="00FD6EEE" w:rsidP="008B192F">
      <w:pPr>
        <w:widowControl w:val="0"/>
        <w:spacing w:line="240" w:lineRule="auto"/>
        <w:jc w:val="center"/>
        <w:rPr>
          <w:rFonts w:asciiTheme="majorBidi" w:hAnsiTheme="majorBidi" w:cstheme="majorBidi"/>
          <w:color w:val="000000" w:themeColor="text1"/>
          <w:sz w:val="30"/>
          <w:szCs w:val="30"/>
        </w:rPr>
      </w:pPr>
    </w:p>
    <w:p w14:paraId="3B19EC7B" w14:textId="298FCE28" w:rsidR="007D48DD" w:rsidRPr="008B192F" w:rsidRDefault="007D48DD" w:rsidP="00FD6EEE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8B192F">
        <w:rPr>
          <w:rFonts w:asciiTheme="majorBidi" w:hAnsiTheme="majorBidi" w:cstheme="majorBidi"/>
          <w:color w:val="000000" w:themeColor="text1"/>
          <w:sz w:val="28"/>
          <w:szCs w:val="28"/>
        </w:rPr>
        <w:t>Supervisor</w:t>
      </w:r>
      <w:r w:rsidR="00FD6EEE">
        <w:rPr>
          <w:rFonts w:asciiTheme="majorBidi" w:hAnsiTheme="majorBidi" w:cstheme="majorBidi"/>
          <w:color w:val="000000" w:themeColor="text1"/>
          <w:sz w:val="28"/>
          <w:szCs w:val="28"/>
        </w:rPr>
        <w:t>s</w:t>
      </w:r>
      <w:r w:rsidRPr="008B192F">
        <w:rPr>
          <w:rFonts w:asciiTheme="majorBidi" w:hAnsiTheme="majorBidi" w:cstheme="majorBidi"/>
          <w:color w:val="000000" w:themeColor="text1"/>
          <w:sz w:val="28"/>
          <w:szCs w:val="28"/>
        </w:rPr>
        <w:t>:</w:t>
      </w:r>
      <w:r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Dr. </w:t>
      </w:r>
      <w:r w:rsidR="00A75FF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Fatemeh Zolfaghari</w:t>
      </w:r>
    </w:p>
    <w:p w14:paraId="6C91FBAE" w14:textId="66643FFF" w:rsidR="007D48DD" w:rsidRPr="008B192F" w:rsidRDefault="00FD6EEE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       </w:t>
      </w:r>
      <w:r w:rsidR="007D48DD" w:rsidRPr="008B19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Dr. </w:t>
      </w:r>
      <w:r w:rsidR="00A75FF3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Hassan Jalali</w:t>
      </w:r>
    </w:p>
    <w:p w14:paraId="3771299D" w14:textId="77777777" w:rsidR="007D48DD" w:rsidRPr="004C4496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6"/>
          <w:szCs w:val="6"/>
          <w:rtl/>
          <w:lang w:bidi="fa-IR"/>
        </w:rPr>
      </w:pPr>
    </w:p>
    <w:p w14:paraId="0B5638FD" w14:textId="77777777" w:rsidR="00656915" w:rsidRDefault="00656915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5D50A4B" w14:textId="77777777" w:rsidR="007D48DD" w:rsidRPr="00656915" w:rsidRDefault="007D48DD" w:rsidP="008B192F">
      <w:pPr>
        <w:widowControl w:val="0"/>
        <w:jc w:val="center"/>
        <w:rPr>
          <w:rFonts w:asciiTheme="majorBidi" w:hAnsiTheme="majorBidi" w:cstheme="majorBidi"/>
          <w:color w:val="000000" w:themeColor="text1"/>
          <w:sz w:val="26"/>
          <w:szCs w:val="26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By</w:t>
      </w:r>
    </w:p>
    <w:p w14:paraId="55CDB619" w14:textId="49B6CDE5" w:rsidR="00656915" w:rsidRPr="00FD6EEE" w:rsidRDefault="00AF0893" w:rsidP="008B192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FD6EEE">
        <w:rPr>
          <w:rFonts w:asciiTheme="majorBidi" w:hAnsiTheme="majorBidi" w:cstheme="majorBidi"/>
          <w:b/>
          <w:bCs/>
          <w:kern w:val="24"/>
          <w:sz w:val="36"/>
          <w:szCs w:val="36"/>
        </w:rPr>
        <w:t xml:space="preserve">Saeideh Kamali                                   </w:t>
      </w:r>
      <w:r w:rsidRPr="00FD6EEE">
        <w:rPr>
          <w:rFonts w:asciiTheme="majorBidi" w:hAnsiTheme="majorBidi" w:cstheme="majorBidi"/>
          <w:b/>
          <w:bCs/>
          <w:sz w:val="36"/>
          <w:szCs w:val="36"/>
        </w:rPr>
        <w:t xml:space="preserve">                    </w:t>
      </w:r>
    </w:p>
    <w:p w14:paraId="4FCFC71B" w14:textId="77777777" w:rsidR="00656915" w:rsidRDefault="00656915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1163178" w14:textId="77777777" w:rsidR="008B192F" w:rsidRDefault="008B192F" w:rsidP="008B192F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B74C08D" w14:textId="09A98FA4" w:rsidR="00170C96" w:rsidRPr="00656915" w:rsidRDefault="00656915" w:rsidP="00FD6EE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56915">
        <w:rPr>
          <w:rFonts w:asciiTheme="majorBidi" w:hAnsiTheme="majorBidi" w:cstheme="majorBidi"/>
          <w:sz w:val="28"/>
          <w:szCs w:val="28"/>
        </w:rPr>
        <w:t>Venue</w:t>
      </w:r>
      <w:r w:rsidRPr="00656915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FD6EEE">
        <w:rPr>
          <w:rFonts w:asciiTheme="majorBidi" w:hAnsiTheme="majorBidi" w:cstheme="majorBidi"/>
          <w:b/>
          <w:bCs/>
          <w:sz w:val="28"/>
          <w:szCs w:val="28"/>
        </w:rPr>
        <w:t xml:space="preserve"> English Language Center </w:t>
      </w:r>
      <w:r w:rsidRPr="00656915">
        <w:rPr>
          <w:rFonts w:asciiTheme="majorBidi" w:hAnsiTheme="majorBidi" w:cstheme="majorBidi"/>
          <w:b/>
          <w:bCs/>
          <w:sz w:val="28"/>
          <w:szCs w:val="28"/>
        </w:rPr>
        <w:t xml:space="preserve">Class </w:t>
      </w:r>
      <w:r w:rsidR="007D48DD" w:rsidRPr="00656915">
        <w:rPr>
          <w:rFonts w:asciiTheme="majorBidi" w:hAnsiTheme="majorBidi" w:cstheme="majorBidi"/>
          <w:b/>
          <w:bCs/>
          <w:sz w:val="28"/>
          <w:szCs w:val="28"/>
        </w:rPr>
        <w:t>8</w:t>
      </w:r>
    </w:p>
    <w:p w14:paraId="490BDA15" w14:textId="77C2FB69" w:rsidR="00656915" w:rsidRPr="00656915" w:rsidRDefault="00656915" w:rsidP="008B192F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Date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="00AF0893" w:rsidRPr="00FD6EEE">
        <w:rPr>
          <w:rFonts w:asciiTheme="majorBidi" w:hAnsiTheme="majorBidi" w:cstheme="majorBidi"/>
          <w:b/>
          <w:bCs/>
          <w:sz w:val="28"/>
          <w:szCs w:val="28"/>
        </w:rPr>
        <w:t>January 29</w:t>
      </w:r>
      <w:r w:rsidR="008B192F" w:rsidRPr="00FD6EEE">
        <w:rPr>
          <w:rFonts w:asciiTheme="majorBidi" w:hAnsiTheme="majorBidi" w:cstheme="majorBidi"/>
          <w:b/>
          <w:bCs/>
          <w:sz w:val="28"/>
          <w:szCs w:val="28"/>
        </w:rPr>
        <w:t xml:space="preserve">, </w:t>
      </w:r>
      <w:r w:rsidR="008B192F" w:rsidRPr="00FD6E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202</w:t>
      </w:r>
      <w:r w:rsidR="00AF0893" w:rsidRPr="00FD6E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4</w:t>
      </w:r>
    </w:p>
    <w:p w14:paraId="66BA3104" w14:textId="1F36A3E3" w:rsidR="00E952D2" w:rsidRPr="00656915" w:rsidRDefault="00656915" w:rsidP="00FD6EEE">
      <w:pPr>
        <w:widowControl w:val="0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rtl/>
          <w:lang w:bidi="fa-IR"/>
        </w:rPr>
      </w:pPr>
      <w:r w:rsidRPr="00656915">
        <w:rPr>
          <w:rFonts w:asciiTheme="majorBidi" w:hAnsiTheme="majorBidi" w:cstheme="majorBidi"/>
          <w:color w:val="000000" w:themeColor="text1"/>
          <w:sz w:val="28"/>
          <w:szCs w:val="28"/>
        </w:rPr>
        <w:t>Time</w:t>
      </w:r>
      <w:r w:rsidRPr="00656915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: </w:t>
      </w:r>
      <w:r w:rsidR="00982220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9:30</w:t>
      </w:r>
      <w:r w:rsidR="00FD6EEE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AM</w:t>
      </w:r>
    </w:p>
    <w:sectPr w:rsidR="00E952D2" w:rsidRPr="006569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DD"/>
    <w:rsid w:val="000B6DF1"/>
    <w:rsid w:val="00170C96"/>
    <w:rsid w:val="00315312"/>
    <w:rsid w:val="00656915"/>
    <w:rsid w:val="006B2897"/>
    <w:rsid w:val="007D48DD"/>
    <w:rsid w:val="008B192F"/>
    <w:rsid w:val="00982220"/>
    <w:rsid w:val="00A75FF3"/>
    <w:rsid w:val="00AF0893"/>
    <w:rsid w:val="00B40B00"/>
    <w:rsid w:val="00E952D2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3A4FAA"/>
  <w15:chartTrackingRefBased/>
  <w15:docId w15:val="{4D07C9F4-BF33-4D00-98AC-8EFE0C0EE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8D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4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7D48D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897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9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2023-12-19T07:33:00Z</cp:lastPrinted>
  <dcterms:created xsi:type="dcterms:W3CDTF">2024-01-22T18:52:00Z</dcterms:created>
  <dcterms:modified xsi:type="dcterms:W3CDTF">2024-01-27T07:49:00Z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da3972150f44c09b3e5350a65bbe0bc5ee79276eb212bf8c4c22b7d244b245f4</vt:lpwstr>
  </property>
</Properties>
</file>